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7F" w:rsidRDefault="00D42DF5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571744" cy="1377696"/>
                <wp:effectExtent l="0" t="0" r="0" b="0"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744" cy="1377696"/>
                          <a:chOff x="0" y="0"/>
                          <a:chExt cx="5571744" cy="137769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70404" y="0"/>
                            <a:ext cx="629412" cy="697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099814" y="562196"/>
                            <a:ext cx="50643" cy="224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27F" w:rsidRDefault="00D42DF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97992"/>
                            <a:ext cx="5571744" cy="3398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37844"/>
                            <a:ext cx="5571744" cy="339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761486" y="7461"/>
                            <a:ext cx="10128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27F" w:rsidRDefault="00D42DF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837686" y="7461"/>
                            <a:ext cx="5064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27F" w:rsidRDefault="00D42DF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6" style="width:438.72pt;height:108.48pt;mso-position-horizontal-relative:char;mso-position-vertical-relative:line" coordsize="55717,13776">
                <v:shape id="Picture 7" style="position:absolute;width:6294;height:6979;left:24704;top:0;" filled="f">
                  <v:imagedata r:id="rId7"/>
                </v:shape>
                <v:rect id="Rectangle 8" style="position:absolute;width:506;height:2244;left:30998;top:5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" style="position:absolute;width:55717;height:3398;left:0;top:6979;" filled="f">
                  <v:imagedata r:id="rId8"/>
                </v:shape>
                <v:shape id="Picture 12" style="position:absolute;width:55717;height:3398;left:0;top:10378;" filled="f">
                  <v:imagedata r:id="rId9"/>
                </v:shape>
                <v:rect id="Rectangle 25" style="position:absolute;width:1012;height:2244;left:27614;top: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6" style="position:absolute;width:506;height:2244;left:28376;top: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3227F" w:rsidRDefault="00D42DF5">
      <w:pPr>
        <w:spacing w:after="17"/>
        <w:ind w:left="944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3227F" w:rsidRDefault="00D42DF5">
      <w:pPr>
        <w:spacing w:after="0"/>
        <w:ind w:left="898"/>
        <w:jc w:val="center"/>
      </w:pPr>
      <w:r>
        <w:rPr>
          <w:rFonts w:ascii="Times New Roman" w:eastAsia="Times New Roman" w:hAnsi="Times New Roman" w:cs="Times New Roman"/>
        </w:rPr>
        <w:t xml:space="preserve">DIPARTIMENTO DELLA PUBBLICA SICUREZZA </w:t>
      </w:r>
    </w:p>
    <w:p w:rsidR="0043227F" w:rsidRDefault="00D42DF5">
      <w:pPr>
        <w:pStyle w:val="Titolo1"/>
      </w:pPr>
      <w:r>
        <w:t xml:space="preserve">DIREZIONE CENTRALE PER LA POLIZIA STRADALE, FERROVIARIA, DELLE COMUNICAZIONI </w:t>
      </w:r>
    </w:p>
    <w:p w:rsidR="0043227F" w:rsidRDefault="00D42DF5">
      <w:pPr>
        <w:spacing w:after="26" w:line="250" w:lineRule="auto"/>
        <w:ind w:left="4289" w:right="1157" w:hanging="1414"/>
      </w:pPr>
      <w:r>
        <w:rPr>
          <w:rFonts w:ascii="Times New Roman" w:eastAsia="Times New Roman" w:hAnsi="Times New Roman" w:cs="Times New Roman"/>
          <w:sz w:val="20"/>
        </w:rPr>
        <w:t xml:space="preserve">E PER I REPARTI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SPECIALI DELLA</w:t>
      </w:r>
      <w:r>
        <w:rPr>
          <w:rFonts w:ascii="Times New Roman" w:eastAsia="Times New Roman" w:hAnsi="Times New Roman" w:cs="Times New Roman"/>
          <w:sz w:val="20"/>
        </w:rPr>
        <w:t xml:space="preserve"> POLIZIA DI STATO </w:t>
      </w:r>
      <w:r>
        <w:rPr>
          <w:rFonts w:ascii="Times New Roman" w:eastAsia="Times New Roman" w:hAnsi="Times New Roman" w:cs="Times New Roman"/>
          <w:sz w:val="16"/>
        </w:rPr>
        <w:t xml:space="preserve">SERVIZIO REPARTI SPECIALI </w:t>
      </w:r>
    </w:p>
    <w:p w:rsidR="0043227F" w:rsidRDefault="00D42DF5">
      <w:pPr>
        <w:spacing w:after="0"/>
        <w:ind w:left="9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*** </w:t>
      </w:r>
    </w:p>
    <w:p w:rsidR="0043227F" w:rsidRDefault="00D42DF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3227F" w:rsidRDefault="00D42DF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3227F" w:rsidRDefault="00D42DF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3227F" w:rsidRDefault="00D42DF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3227F" w:rsidRDefault="00D42DF5">
      <w:pPr>
        <w:spacing w:after="0"/>
        <w:ind w:left="9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90" w:type="dxa"/>
        <w:tblInd w:w="473" w:type="dxa"/>
        <w:tblCellMar>
          <w:top w:w="14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0"/>
      </w:tblGrid>
      <w:tr w:rsidR="0043227F">
        <w:trPr>
          <w:trHeight w:val="1759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F" w:rsidRDefault="00D42D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43227F" w:rsidRDefault="00D42DF5">
            <w:pPr>
              <w:spacing w:after="0" w:line="239" w:lineRule="auto"/>
              <w:ind w:left="9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TITOLARI DI INCARICHI DI COLLABORAZIONE               O CONSULENZA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43227F" w:rsidRDefault="00D42DF5">
            <w:pPr>
              <w:spacing w:after="3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(Art. 15 del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D.lgs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n. 33 del 14.03.2013). </w:t>
            </w:r>
          </w:p>
          <w:p w:rsidR="0043227F" w:rsidRDefault="00D42DF5">
            <w:pPr>
              <w:spacing w:after="0"/>
              <w:ind w:left="25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"/>
                <w:vertAlign w:val="subscript"/>
              </w:rPr>
              <w:t xml:space="preserve"> </w:t>
            </w:r>
          </w:p>
        </w:tc>
      </w:tr>
      <w:tr w:rsidR="0043227F">
        <w:trPr>
          <w:trHeight w:val="1114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F" w:rsidRDefault="00D42DF5">
            <w:pPr>
              <w:spacing w:after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3227F" w:rsidRDefault="00D42DF5">
            <w:pPr>
              <w:spacing w:after="79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ALLO STATO IL DATO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E’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NEGATIVO. </w:t>
            </w:r>
          </w:p>
          <w:p w:rsidR="0043227F" w:rsidRDefault="00D42D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43227F" w:rsidRDefault="00D42DF5">
      <w:pPr>
        <w:spacing w:after="0"/>
        <w:ind w:left="90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227F" w:rsidRDefault="00D42DF5">
      <w:pPr>
        <w:spacing w:after="0"/>
        <w:ind w:left="90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227F" w:rsidRDefault="00D42DF5">
      <w:pPr>
        <w:spacing w:after="0"/>
        <w:ind w:left="900"/>
      </w:pPr>
      <w:r>
        <w:rPr>
          <w:rFonts w:ascii="Times New Roman" w:eastAsia="Times New Roman" w:hAnsi="Times New Roman" w:cs="Times New Roman"/>
          <w:b/>
          <w:sz w:val="24"/>
        </w:rPr>
        <w:t>Roma, 15</w:t>
      </w:r>
      <w:r>
        <w:rPr>
          <w:rFonts w:ascii="Times New Roman" w:eastAsia="Times New Roman" w:hAnsi="Times New Roman" w:cs="Times New Roman"/>
          <w:b/>
          <w:sz w:val="24"/>
        </w:rPr>
        <w:t>.11</w:t>
      </w:r>
      <w:r>
        <w:rPr>
          <w:rFonts w:ascii="Times New Roman" w:eastAsia="Times New Roman" w:hAnsi="Times New Roman" w:cs="Times New Roman"/>
          <w:b/>
          <w:sz w:val="24"/>
        </w:rPr>
        <w:t xml:space="preserve">.2022. </w:t>
      </w:r>
    </w:p>
    <w:sectPr w:rsidR="0043227F">
      <w:pgSz w:w="11900" w:h="16840"/>
      <w:pgMar w:top="566" w:right="1512" w:bottom="1440" w:left="5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7F"/>
    <w:rsid w:val="0043227F"/>
    <w:rsid w:val="00D4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72EA"/>
  <w15:docId w15:val="{12F1844B-4317-4ABF-AA61-8B3A7D26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02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SERVIZIO POLIZIA FERROVIARIA . Consulenti e collaboratori. Agg.to al 24.01.2022.doc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SERVIZIO POLIZIA FERROVIARIA . Consulenti e collaboratori. Agg.to al 24.01.2022.doc</dc:title>
  <dc:subject/>
  <dc:creator>119918</dc:creator>
  <cp:keywords/>
  <cp:lastModifiedBy>DI CUFFA Biagio Antonio</cp:lastModifiedBy>
  <cp:revision>2</cp:revision>
  <dcterms:created xsi:type="dcterms:W3CDTF">2022-11-15T09:05:00Z</dcterms:created>
  <dcterms:modified xsi:type="dcterms:W3CDTF">2022-11-15T09:05:00Z</dcterms:modified>
</cp:coreProperties>
</file>