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84" w:rsidRPr="008C0484" w:rsidRDefault="008C0484" w:rsidP="008C048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 w:rsidRPr="008C0484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>FONDO DI ASSISTENZA</w:t>
      </w:r>
    </w:p>
    <w:p w:rsidR="008C0484" w:rsidRPr="008C0484" w:rsidRDefault="008C0484" w:rsidP="008C0484">
      <w:pPr>
        <w:widowControl w:val="0"/>
        <w:tabs>
          <w:tab w:val="center" w:pos="5632"/>
        </w:tabs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 w:rsidRPr="008C0484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>PER IL PERSONALE DELLA POLIZIA DI STATO</w:t>
      </w:r>
    </w:p>
    <w:p w:rsidR="008C0484" w:rsidRPr="008C0484" w:rsidRDefault="008C0484" w:rsidP="008C0484">
      <w:pPr>
        <w:widowControl w:val="0"/>
        <w:tabs>
          <w:tab w:val="center" w:pos="5640"/>
        </w:tabs>
        <w:suppressAutoHyphens/>
        <w:autoSpaceDE w:val="0"/>
        <w:autoSpaceDN w:val="0"/>
        <w:spacing w:before="180" w:after="0" w:line="240" w:lineRule="auto"/>
        <w:rPr>
          <w:rFonts w:ascii="Calibri" w:eastAsia="Times New Roman" w:hAnsi="Calibri" w:cs="Times New Roman"/>
          <w:lang w:eastAsia="it-IT"/>
        </w:rPr>
      </w:pPr>
      <w:r w:rsidRPr="008C0484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</w:t>
      </w:r>
      <w:r w:rsidRPr="008C04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ENTE DI DIRITTO PUBBLICO</w:t>
      </w:r>
    </w:p>
    <w:p w:rsidR="008C0484" w:rsidRPr="008C0484" w:rsidRDefault="008C0484" w:rsidP="008C0484">
      <w:pPr>
        <w:widowControl w:val="0"/>
        <w:tabs>
          <w:tab w:val="center" w:pos="5632"/>
        </w:tabs>
        <w:suppressAutoHyphens/>
        <w:autoSpaceDE w:val="0"/>
        <w:autoSpaceDN w:val="0"/>
        <w:spacing w:before="42" w:after="0" w:line="240" w:lineRule="auto"/>
        <w:rPr>
          <w:rFonts w:ascii="Calibri" w:eastAsia="Times New Roman" w:hAnsi="Calibri" w:cs="Times New Roman"/>
          <w:lang w:eastAsia="it-IT"/>
        </w:rPr>
      </w:pPr>
      <w:r w:rsidRPr="008C0484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</w:t>
      </w:r>
      <w:r w:rsidRPr="008C0484">
        <w:rPr>
          <w:rFonts w:ascii="Times New Roman" w:eastAsia="Times New Roman" w:hAnsi="Times New Roman" w:cs="Times New Roman"/>
          <w:color w:val="000000"/>
          <w:lang w:eastAsia="it-IT"/>
        </w:rPr>
        <w:t>(Legge 12/11/1964, n. 1279 - D.P.R. 2 9/10/</w:t>
      </w:r>
      <w:proofErr w:type="gramStart"/>
      <w:r w:rsidRPr="008C0484">
        <w:rPr>
          <w:rFonts w:ascii="Times New Roman" w:eastAsia="Times New Roman" w:hAnsi="Times New Roman" w:cs="Times New Roman"/>
          <w:color w:val="000000"/>
          <w:lang w:eastAsia="it-IT"/>
        </w:rPr>
        <w:t>2010  n.</w:t>
      </w:r>
      <w:proofErr w:type="gramEnd"/>
      <w:r w:rsidRPr="008C0484">
        <w:rPr>
          <w:rFonts w:ascii="Times New Roman" w:eastAsia="Times New Roman" w:hAnsi="Times New Roman" w:cs="Times New Roman"/>
          <w:color w:val="000000"/>
          <w:lang w:eastAsia="it-IT"/>
        </w:rPr>
        <w:t xml:space="preserve"> 244)</w:t>
      </w:r>
    </w:p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092FD0" w:rsidRDefault="00092FD0"/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</w:rPr>
      </w:pPr>
      <w:r w:rsidRPr="008C0484">
        <w:rPr>
          <w:rFonts w:ascii="Times New Roman" w:hAnsi="Times New Roman" w:cs="Times New Roman"/>
        </w:rPr>
        <w:t>CONTRIBUTI ASSISTENZIALI IN FAVORE DEL PERSONALE DELLA POLIZIA DI STATO IN SERVIZIO, DI QUELLO CESSATO DAL SERVIZIO E DELLE LORO FAMIGLIE</w:t>
      </w:r>
    </w:p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</w:rPr>
      </w:pPr>
    </w:p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</w:rPr>
      </w:pPr>
      <w:r w:rsidRPr="008C0484">
        <w:rPr>
          <w:rFonts w:ascii="Times New Roman" w:hAnsi="Times New Roman" w:cs="Times New Roman"/>
        </w:rPr>
        <w:t>DECESSI IN SERVIZIO</w:t>
      </w:r>
    </w:p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208" w:type="dxa"/>
        <w:tblInd w:w="426" w:type="dxa"/>
        <w:tblLook w:val="04A0" w:firstRow="1" w:lastRow="0" w:firstColumn="1" w:lastColumn="0" w:noHBand="0" w:noVBand="1"/>
      </w:tblPr>
      <w:tblGrid>
        <w:gridCol w:w="1220"/>
        <w:gridCol w:w="1552"/>
        <w:gridCol w:w="1964"/>
        <w:gridCol w:w="4472"/>
      </w:tblGrid>
      <w:tr w:rsidR="008C0484" w:rsidRPr="008C0484" w:rsidTr="00DF6E9A">
        <w:tc>
          <w:tcPr>
            <w:tcW w:w="1220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1552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Data mandato</w:t>
            </w:r>
          </w:p>
        </w:tc>
        <w:tc>
          <w:tcPr>
            <w:tcW w:w="1964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Importo in euro</w:t>
            </w:r>
          </w:p>
        </w:tc>
        <w:tc>
          <w:tcPr>
            <w:tcW w:w="4472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motivazione</w:t>
            </w:r>
          </w:p>
        </w:tc>
      </w:tr>
      <w:tr w:rsidR="008C0484" w:rsidRPr="008C0484" w:rsidTr="00DF6E9A">
        <w:tc>
          <w:tcPr>
            <w:tcW w:w="1220" w:type="dxa"/>
          </w:tcPr>
          <w:p w:rsidR="008C0484" w:rsidRPr="008C0484" w:rsidRDefault="008C0484" w:rsidP="00765E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2</w:t>
            </w:r>
            <w:r w:rsidR="00765EDE">
              <w:rPr>
                <w:rFonts w:ascii="Times New Roman" w:hAnsi="Times New Roman" w:cs="Times New Roman"/>
              </w:rPr>
              <w:t>0</w:t>
            </w:r>
            <w:r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8C0484" w:rsidRPr="008C0484" w:rsidRDefault="00765EDE" w:rsidP="00765E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08/07/2024</w:t>
            </w:r>
          </w:p>
        </w:tc>
        <w:tc>
          <w:tcPr>
            <w:tcW w:w="1964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8C0484" w:rsidRPr="008C0484" w:rsidRDefault="008C0484" w:rsidP="008C0484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  <w:tr w:rsidR="008C0484" w:rsidRPr="008C0484" w:rsidTr="00DF6E9A">
        <w:tc>
          <w:tcPr>
            <w:tcW w:w="1220" w:type="dxa"/>
          </w:tcPr>
          <w:p w:rsidR="008C0484" w:rsidRPr="008C0484" w:rsidRDefault="008C0484" w:rsidP="00765E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2</w:t>
            </w:r>
            <w:r w:rsidR="00765EDE">
              <w:rPr>
                <w:rFonts w:ascii="Times New Roman" w:hAnsi="Times New Roman" w:cs="Times New Roman"/>
              </w:rPr>
              <w:t>8</w:t>
            </w:r>
            <w:r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8C0484" w:rsidRPr="008C0484" w:rsidRDefault="00765EDE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11/07/2024</w:t>
            </w:r>
          </w:p>
        </w:tc>
        <w:tc>
          <w:tcPr>
            <w:tcW w:w="1964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8C0484" w:rsidRPr="008C0484" w:rsidRDefault="008C0484" w:rsidP="008C0484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  <w:tr w:rsidR="008C0484" w:rsidRPr="008C0484" w:rsidTr="00DF6E9A">
        <w:tc>
          <w:tcPr>
            <w:tcW w:w="1220" w:type="dxa"/>
          </w:tcPr>
          <w:p w:rsidR="008C0484" w:rsidRPr="008C0484" w:rsidRDefault="008C0484" w:rsidP="00765E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3</w:t>
            </w:r>
            <w:r w:rsidR="00765EDE">
              <w:rPr>
                <w:rFonts w:ascii="Times New Roman" w:hAnsi="Times New Roman" w:cs="Times New Roman"/>
              </w:rPr>
              <w:t>4</w:t>
            </w:r>
            <w:r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8C0484" w:rsidRPr="008C0484" w:rsidRDefault="00765EDE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04/07/2024</w:t>
            </w:r>
          </w:p>
        </w:tc>
        <w:tc>
          <w:tcPr>
            <w:tcW w:w="1964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8C0484" w:rsidRPr="008C0484" w:rsidRDefault="008C0484" w:rsidP="008C0484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  <w:tr w:rsidR="008C0484" w:rsidRPr="008C0484" w:rsidTr="00DF6E9A">
        <w:tc>
          <w:tcPr>
            <w:tcW w:w="1220" w:type="dxa"/>
          </w:tcPr>
          <w:p w:rsidR="008C0484" w:rsidRPr="008C0484" w:rsidRDefault="00765EDE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C0484"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8C0484" w:rsidRPr="008C0484" w:rsidRDefault="00765EDE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04/07/2024</w:t>
            </w:r>
          </w:p>
        </w:tc>
        <w:tc>
          <w:tcPr>
            <w:tcW w:w="1964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8C0484" w:rsidRPr="008C0484" w:rsidRDefault="008C0484" w:rsidP="008C0484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  <w:tr w:rsidR="008C0484" w:rsidRPr="008C0484" w:rsidTr="00DF6E9A">
        <w:tc>
          <w:tcPr>
            <w:tcW w:w="1220" w:type="dxa"/>
          </w:tcPr>
          <w:p w:rsidR="008C0484" w:rsidRPr="008C0484" w:rsidRDefault="00765EDE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8C0484"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8C0484" w:rsidRPr="008C0484" w:rsidRDefault="00765EDE" w:rsidP="00765E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03/07/2024</w:t>
            </w:r>
          </w:p>
        </w:tc>
        <w:tc>
          <w:tcPr>
            <w:tcW w:w="1964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8C0484" w:rsidRPr="008C0484" w:rsidRDefault="008C0484" w:rsidP="008C0484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  <w:tr w:rsidR="008C0484" w:rsidRPr="008C0484" w:rsidTr="00DF6E9A">
        <w:tc>
          <w:tcPr>
            <w:tcW w:w="1220" w:type="dxa"/>
          </w:tcPr>
          <w:p w:rsidR="008C0484" w:rsidRPr="008C0484" w:rsidRDefault="00765EDE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8C0484"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8C0484" w:rsidRPr="008C0484" w:rsidRDefault="00765EDE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03/07/2024</w:t>
            </w:r>
          </w:p>
        </w:tc>
        <w:tc>
          <w:tcPr>
            <w:tcW w:w="1964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8C0484" w:rsidRPr="008C0484" w:rsidRDefault="008C0484" w:rsidP="008C0484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  <w:tr w:rsidR="00C031A6" w:rsidRPr="008C0484" w:rsidTr="00DF6E9A">
        <w:tc>
          <w:tcPr>
            <w:tcW w:w="1220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/07/2024</w:t>
            </w:r>
          </w:p>
        </w:tc>
        <w:tc>
          <w:tcPr>
            <w:tcW w:w="1964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C031A6" w:rsidRPr="008C0484" w:rsidRDefault="00C031A6" w:rsidP="00C031A6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  <w:tr w:rsidR="00C031A6" w:rsidRPr="008C0484" w:rsidTr="00DF6E9A">
        <w:tc>
          <w:tcPr>
            <w:tcW w:w="1220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/07/2024</w:t>
            </w:r>
          </w:p>
        </w:tc>
        <w:tc>
          <w:tcPr>
            <w:tcW w:w="1964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C031A6" w:rsidRPr="008C0484" w:rsidRDefault="00C031A6" w:rsidP="00C031A6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  <w:tr w:rsidR="00C031A6" w:rsidRPr="008C0484" w:rsidTr="00DF6E9A">
        <w:tc>
          <w:tcPr>
            <w:tcW w:w="1220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/07/2024</w:t>
            </w:r>
          </w:p>
        </w:tc>
        <w:tc>
          <w:tcPr>
            <w:tcW w:w="1964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C031A6" w:rsidRPr="008C0484" w:rsidRDefault="00C031A6" w:rsidP="00C031A6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  <w:tr w:rsidR="00C031A6" w:rsidRPr="008C0484" w:rsidTr="00DF6E9A">
        <w:tc>
          <w:tcPr>
            <w:tcW w:w="1220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/07/2024</w:t>
            </w:r>
          </w:p>
        </w:tc>
        <w:tc>
          <w:tcPr>
            <w:tcW w:w="1964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C031A6" w:rsidRPr="008C0484" w:rsidRDefault="00C031A6" w:rsidP="00C031A6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  <w:tr w:rsidR="00C031A6" w:rsidRPr="008C0484" w:rsidTr="00DF6E9A">
        <w:tc>
          <w:tcPr>
            <w:tcW w:w="1220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/07/2024</w:t>
            </w:r>
          </w:p>
        </w:tc>
        <w:tc>
          <w:tcPr>
            <w:tcW w:w="1964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C031A6" w:rsidRPr="008C0484" w:rsidRDefault="00C031A6" w:rsidP="00C031A6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  <w:tr w:rsidR="00C031A6" w:rsidRPr="008C0484" w:rsidTr="00DF6E9A">
        <w:tc>
          <w:tcPr>
            <w:tcW w:w="1220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8C0484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552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/07/2024</w:t>
            </w:r>
          </w:p>
        </w:tc>
        <w:tc>
          <w:tcPr>
            <w:tcW w:w="1964" w:type="dxa"/>
          </w:tcPr>
          <w:p w:rsidR="00C031A6" w:rsidRPr="008C0484" w:rsidRDefault="00C031A6" w:rsidP="00C031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472" w:type="dxa"/>
          </w:tcPr>
          <w:p w:rsidR="00C031A6" w:rsidRPr="008C0484" w:rsidRDefault="00C031A6" w:rsidP="00C031A6">
            <w:pPr>
              <w:contextualSpacing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decesso</w:t>
            </w:r>
          </w:p>
        </w:tc>
      </w:tr>
    </w:tbl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</w:rPr>
      </w:pPr>
      <w:r w:rsidRPr="008C0484">
        <w:rPr>
          <w:rFonts w:ascii="Times New Roman" w:hAnsi="Times New Roman" w:cs="Times New Roman"/>
        </w:rPr>
        <w:t>SOVVENZIONI STRAORDINARIE</w:t>
      </w:r>
    </w:p>
    <w:p w:rsidR="008C0484" w:rsidRPr="008C0484" w:rsidRDefault="008C0484" w:rsidP="008C0484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208" w:type="dxa"/>
        <w:tblInd w:w="426" w:type="dxa"/>
        <w:tblLook w:val="04A0" w:firstRow="1" w:lastRow="0" w:firstColumn="1" w:lastColumn="0" w:noHBand="0" w:noVBand="1"/>
      </w:tblPr>
      <w:tblGrid>
        <w:gridCol w:w="1270"/>
        <w:gridCol w:w="1418"/>
        <w:gridCol w:w="1984"/>
        <w:gridCol w:w="4536"/>
      </w:tblGrid>
      <w:tr w:rsidR="008C0484" w:rsidRPr="008C0484" w:rsidTr="00DF6E9A">
        <w:tc>
          <w:tcPr>
            <w:tcW w:w="1270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n. delibera</w:t>
            </w:r>
          </w:p>
        </w:tc>
        <w:tc>
          <w:tcPr>
            <w:tcW w:w="1418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984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Importo in euro</w:t>
            </w:r>
          </w:p>
        </w:tc>
        <w:tc>
          <w:tcPr>
            <w:tcW w:w="4536" w:type="dxa"/>
          </w:tcPr>
          <w:p w:rsidR="008C0484" w:rsidRPr="008C0484" w:rsidRDefault="008C0484" w:rsidP="008C04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C0484">
              <w:rPr>
                <w:rFonts w:ascii="Times New Roman" w:hAnsi="Times New Roman" w:cs="Times New Roman"/>
              </w:rPr>
              <w:t>motivazione</w:t>
            </w:r>
          </w:p>
        </w:tc>
      </w:tr>
      <w:tr w:rsidR="008C048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4" w:rsidRDefault="008C0484" w:rsidP="008C048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4" w:rsidRDefault="008C0484" w:rsidP="008C048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Dispensa dal servizio</w:t>
            </w:r>
          </w:p>
        </w:tc>
      </w:tr>
      <w:tr w:rsidR="008C048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4" w:rsidRDefault="008C0484" w:rsidP="008C048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4" w:rsidRDefault="008C0484" w:rsidP="008C048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4" w:rsidRDefault="008C0484" w:rsidP="008C048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Contingenti difficoltà economiche </w:t>
            </w:r>
          </w:p>
        </w:tc>
      </w:tr>
      <w:tr w:rsidR="008C048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4" w:rsidRDefault="008C0484" w:rsidP="008C048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Contingenti difficoltà economiche </w:t>
            </w:r>
          </w:p>
        </w:tc>
      </w:tr>
      <w:tr w:rsidR="008C048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4" w:rsidRDefault="008C0484" w:rsidP="008C048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Patologia</w:t>
            </w:r>
          </w:p>
        </w:tc>
      </w:tr>
      <w:tr w:rsidR="008C048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4" w:rsidRDefault="008C0484" w:rsidP="008C048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Patologia</w:t>
            </w:r>
          </w:p>
        </w:tc>
      </w:tr>
      <w:tr w:rsidR="008C048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4" w:rsidRDefault="008C0484" w:rsidP="008C048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Contingenti difficoltà economiche </w:t>
            </w:r>
          </w:p>
        </w:tc>
      </w:tr>
      <w:tr w:rsidR="008C048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4" w:rsidRDefault="008C0484" w:rsidP="008C048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84" w:rsidRDefault="008C0484" w:rsidP="008C048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Patologia figlia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Dispensa dal servizio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Patologia coniuge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Patologia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Lesioni in servizio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Lesioni in servizio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Lesioni in servizio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Contingenti difficoltà economiche 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Dispensa dal servizio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Dispensa dal servizio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Dispensa dal servizio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Lesioni in servizio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Patologia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Lesioni in servizio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Lesioni in servizio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Contingenti difficoltà economiche </w:t>
            </w:r>
          </w:p>
        </w:tc>
      </w:tr>
      <w:tr w:rsidR="00EF0114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14" w:rsidRDefault="00EF0114" w:rsidP="00EF0114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Contingenti difficoltà economiche </w:t>
            </w:r>
          </w:p>
        </w:tc>
      </w:tr>
      <w:tr w:rsidR="00C031A6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Patologia</w:t>
            </w:r>
          </w:p>
        </w:tc>
      </w:tr>
      <w:tr w:rsidR="00C031A6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Contingenti difficoltà economiche </w:t>
            </w:r>
          </w:p>
        </w:tc>
      </w:tr>
      <w:tr w:rsidR="00C031A6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Dispensa dal servizio</w:t>
            </w:r>
          </w:p>
        </w:tc>
      </w:tr>
      <w:tr w:rsidR="00C031A6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Contingenti difficoltà economiche </w:t>
            </w:r>
          </w:p>
        </w:tc>
      </w:tr>
      <w:tr w:rsidR="00C031A6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Lesioni in servizio</w:t>
            </w:r>
          </w:p>
        </w:tc>
      </w:tr>
      <w:tr w:rsidR="00C031A6" w:rsidTr="00A123A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hanging="5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29/07/2024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6" w:rsidRDefault="00C031A6" w:rsidP="00C031A6">
            <w:pPr>
              <w:pStyle w:val="Paragrafoelenco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Lesioni in servizio</w:t>
            </w:r>
          </w:p>
        </w:tc>
      </w:tr>
    </w:tbl>
    <w:p w:rsidR="00A123A4" w:rsidRDefault="00A123A4"/>
    <w:sectPr w:rsidR="00A12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60"/>
    <w:rsid w:val="00092FD0"/>
    <w:rsid w:val="00765EDE"/>
    <w:rsid w:val="00771E69"/>
    <w:rsid w:val="008C0484"/>
    <w:rsid w:val="00A123A4"/>
    <w:rsid w:val="00B54B60"/>
    <w:rsid w:val="00C031A6"/>
    <w:rsid w:val="00C37737"/>
    <w:rsid w:val="00E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DEFE"/>
  <w15:chartTrackingRefBased/>
  <w15:docId w15:val="{AE680556-A024-4C9D-A5CB-89CE6D6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3A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A123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Leone</cp:lastModifiedBy>
  <cp:revision>8</cp:revision>
  <dcterms:created xsi:type="dcterms:W3CDTF">2024-07-01T10:25:00Z</dcterms:created>
  <dcterms:modified xsi:type="dcterms:W3CDTF">2024-08-01T07:43:00Z</dcterms:modified>
</cp:coreProperties>
</file>